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9E" w:rsidRDefault="00B7129E" w:rsidP="00B7129E">
      <w:pPr>
        <w:rPr>
          <w:sz w:val="22"/>
          <w:szCs w:val="22"/>
        </w:rPr>
      </w:pPr>
      <w:r>
        <w:rPr>
          <w:sz w:val="22"/>
          <w:szCs w:val="22"/>
        </w:rPr>
        <w:t>Szanowni Państwo,</w:t>
      </w:r>
    </w:p>
    <w:p w:rsidR="00B7129E" w:rsidRDefault="00B7129E" w:rsidP="00B7129E">
      <w:pPr>
        <w:rPr>
          <w:sz w:val="18"/>
          <w:szCs w:val="18"/>
        </w:rPr>
      </w:pPr>
    </w:p>
    <w:p w:rsidR="00B7129E" w:rsidRDefault="003E5033" w:rsidP="00B7129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71E2D">
        <w:rPr>
          <w:sz w:val="22"/>
          <w:szCs w:val="22"/>
        </w:rPr>
        <w:t xml:space="preserve">Stowarzyszenie Zbiorowego Zarządzania Prawami </w:t>
      </w:r>
      <w:r w:rsidR="00A71E2D">
        <w:rPr>
          <w:color w:val="000000"/>
          <w:sz w:val="22"/>
          <w:szCs w:val="22"/>
        </w:rPr>
        <w:t>Autorskimi Twórców Dzieł Naukowych i Technicznych KOPIPOL oraz Portal "Zatoka Nauki"</w:t>
      </w:r>
      <w:r w:rsidR="00B7129E">
        <w:rPr>
          <w:sz w:val="22"/>
          <w:szCs w:val="22"/>
        </w:rPr>
        <w:t xml:space="preserve"> serdecznie zaprasza</w:t>
      </w:r>
      <w:r w:rsidR="00A71E2D">
        <w:rPr>
          <w:sz w:val="22"/>
          <w:szCs w:val="22"/>
        </w:rPr>
        <w:t>ją</w:t>
      </w:r>
      <w:r w:rsidR="00B7129E">
        <w:rPr>
          <w:sz w:val="22"/>
          <w:szCs w:val="22"/>
        </w:rPr>
        <w:t xml:space="preserve"> na </w:t>
      </w:r>
      <w:r w:rsidR="00B7129E">
        <w:rPr>
          <w:b/>
          <w:sz w:val="22"/>
          <w:szCs w:val="22"/>
        </w:rPr>
        <w:t xml:space="preserve">„Warsztaty z zakresu prawa autorskiego dla pracowników naukowych uczelni wyższych (II edycja)”, </w:t>
      </w:r>
      <w:r w:rsidR="00B7129E">
        <w:rPr>
          <w:sz w:val="22"/>
          <w:szCs w:val="22"/>
        </w:rPr>
        <w:t xml:space="preserve">organizowane </w:t>
      </w:r>
      <w:r w:rsidR="00B7129E">
        <w:rPr>
          <w:b/>
          <w:sz w:val="22"/>
          <w:szCs w:val="22"/>
        </w:rPr>
        <w:t>bezpłatnie</w:t>
      </w:r>
      <w:r w:rsidR="00B7129E">
        <w:rPr>
          <w:sz w:val="22"/>
          <w:szCs w:val="22"/>
        </w:rPr>
        <w:t xml:space="preserve"> </w:t>
      </w:r>
      <w:r w:rsidR="00B7129E">
        <w:rPr>
          <w:color w:val="000000"/>
          <w:sz w:val="22"/>
          <w:szCs w:val="22"/>
        </w:rPr>
        <w:t xml:space="preserve">pod patronatem </w:t>
      </w:r>
      <w:r w:rsidR="00B7129E">
        <w:rPr>
          <w:sz w:val="22"/>
          <w:szCs w:val="22"/>
        </w:rPr>
        <w:t xml:space="preserve">Wiceprezesa Rady Ministrów, Ministra Nauki i Szkolnictwa </w:t>
      </w:r>
      <w:bookmarkStart w:id="0" w:name="_GoBack"/>
      <w:r w:rsidR="00B7129E">
        <w:rPr>
          <w:sz w:val="22"/>
          <w:szCs w:val="22"/>
        </w:rPr>
        <w:t>Wyższego - Pana Jarosława Gowina.</w:t>
      </w:r>
    </w:p>
    <w:bookmarkEnd w:id="0"/>
    <w:p w:rsidR="00B7129E" w:rsidRDefault="00B7129E" w:rsidP="00B7129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 ramach warsztatów eksperci Stowarzyszenia KOPIPOL przedstawią między innymi zagadnienia związane z uprawnieniami twórcy pozostającego w stosunku pracy do utworu stworzonego w ramach pełnienia obowiązków pracowniczych ze szczególnym uwzględnieniem aspektów prawno-autorskich wynikających z ustawy o szkolnictwie wyższym. </w:t>
      </w:r>
      <w:r>
        <w:rPr>
          <w:sz w:val="22"/>
          <w:szCs w:val="22"/>
        </w:rPr>
        <w:tab/>
      </w:r>
    </w:p>
    <w:p w:rsidR="00B7129E" w:rsidRDefault="00B7129E" w:rsidP="00B7129E">
      <w:pPr>
        <w:rPr>
          <w:sz w:val="22"/>
          <w:szCs w:val="22"/>
        </w:rPr>
      </w:pPr>
      <w:r>
        <w:rPr>
          <w:sz w:val="22"/>
          <w:szCs w:val="22"/>
        </w:rPr>
        <w:tab/>
        <w:t>Dodatkowo w trakcie spotkania będzie można uzyskać informację o możliwości uzyskania ze środków jakimi dysponuje Stowarzyszenie KOPIPOL, w tym bezzwrotnych dofinansowań dla autorów znajdujących się w trudnej sytuacji materialnej/życiowej, środków na wynagrodzenia autorskie za publikację utworów w czasopismach naukowych oraz wynagrodzeń z systemu repartycji indywidualnej.</w:t>
      </w:r>
    </w:p>
    <w:p w:rsidR="00B7129E" w:rsidRDefault="00B7129E" w:rsidP="00B7129E">
      <w:pPr>
        <w:rPr>
          <w:sz w:val="18"/>
          <w:szCs w:val="18"/>
        </w:rPr>
      </w:pPr>
    </w:p>
    <w:p w:rsidR="00B7129E" w:rsidRDefault="00B7129E" w:rsidP="00B7129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Warsztaty odbędą się w dniu </w:t>
      </w:r>
      <w:r w:rsidR="003E50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maja</w:t>
      </w:r>
      <w:r w:rsidR="00B46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="00B4689D">
        <w:rPr>
          <w:b/>
          <w:sz w:val="22"/>
          <w:szCs w:val="22"/>
        </w:rPr>
        <w:t xml:space="preserve"> </w:t>
      </w:r>
      <w:r w:rsidR="003E5033" w:rsidRPr="00AC7FD9">
        <w:rPr>
          <w:b/>
          <w:sz w:val="22"/>
          <w:szCs w:val="22"/>
        </w:rPr>
        <w:t>roku (wtorek</w:t>
      </w:r>
      <w:r w:rsidRPr="00AC7FD9">
        <w:rPr>
          <w:b/>
          <w:sz w:val="22"/>
          <w:szCs w:val="22"/>
        </w:rPr>
        <w:t>)</w:t>
      </w:r>
      <w:r w:rsidR="00B4689D">
        <w:rPr>
          <w:b/>
          <w:sz w:val="22"/>
          <w:szCs w:val="22"/>
        </w:rPr>
        <w:t xml:space="preserve"> </w:t>
      </w:r>
      <w:r w:rsidR="003E5033">
        <w:rPr>
          <w:b/>
          <w:sz w:val="22"/>
          <w:szCs w:val="22"/>
        </w:rPr>
        <w:t>o godzinie 11</w:t>
      </w:r>
      <w:r>
        <w:rPr>
          <w:b/>
          <w:sz w:val="22"/>
          <w:szCs w:val="22"/>
        </w:rPr>
        <w:t xml:space="preserve">:00 w </w:t>
      </w:r>
      <w:r w:rsidR="003E5033">
        <w:rPr>
          <w:b/>
          <w:sz w:val="22"/>
          <w:szCs w:val="22"/>
        </w:rPr>
        <w:t xml:space="preserve">sali numer </w:t>
      </w:r>
      <w:r w:rsidR="00A71E2D">
        <w:rPr>
          <w:b/>
          <w:sz w:val="22"/>
          <w:szCs w:val="22"/>
        </w:rPr>
        <w:t>D102</w:t>
      </w:r>
      <w:r w:rsidR="003E5033">
        <w:rPr>
          <w:b/>
          <w:sz w:val="22"/>
          <w:szCs w:val="22"/>
        </w:rPr>
        <w:t xml:space="preserve"> </w:t>
      </w:r>
      <w:r w:rsidR="00A71E2D">
        <w:rPr>
          <w:b/>
          <w:sz w:val="22"/>
          <w:szCs w:val="22"/>
        </w:rPr>
        <w:t xml:space="preserve">( I piętro ) </w:t>
      </w:r>
      <w:r w:rsidR="003E5033">
        <w:rPr>
          <w:b/>
          <w:sz w:val="22"/>
          <w:szCs w:val="22"/>
        </w:rPr>
        <w:t xml:space="preserve">Budynku </w:t>
      </w:r>
      <w:r w:rsidR="00A71E2D">
        <w:rPr>
          <w:b/>
          <w:sz w:val="22"/>
          <w:szCs w:val="22"/>
        </w:rPr>
        <w:t>Wydziału Chemii</w:t>
      </w:r>
      <w:r w:rsidR="003E503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Uniwersytetu </w:t>
      </w:r>
      <w:r w:rsidR="003E5033">
        <w:rPr>
          <w:sz w:val="22"/>
          <w:szCs w:val="22"/>
        </w:rPr>
        <w:t xml:space="preserve">Gdańskiego, </w:t>
      </w:r>
      <w:r>
        <w:rPr>
          <w:b/>
          <w:sz w:val="22"/>
          <w:szCs w:val="22"/>
        </w:rPr>
        <w:t>ul. </w:t>
      </w:r>
      <w:r w:rsidR="00A71E2D">
        <w:rPr>
          <w:b/>
          <w:sz w:val="22"/>
          <w:szCs w:val="22"/>
        </w:rPr>
        <w:t xml:space="preserve">Wita Stwosza 63 </w:t>
      </w:r>
      <w:r w:rsidR="00A71E2D">
        <w:rPr>
          <w:sz w:val="18"/>
          <w:szCs w:val="18"/>
        </w:rPr>
        <w:t>(czas </w:t>
      </w:r>
      <w:r>
        <w:rPr>
          <w:sz w:val="18"/>
          <w:szCs w:val="18"/>
        </w:rPr>
        <w:t>trwania około 2 godzin + pytania uczestników).</w:t>
      </w:r>
    </w:p>
    <w:p w:rsidR="00B7129E" w:rsidRDefault="00B7129E" w:rsidP="00B7129E">
      <w:pPr>
        <w:rPr>
          <w:b/>
          <w:sz w:val="18"/>
          <w:szCs w:val="18"/>
        </w:rPr>
      </w:pPr>
    </w:p>
    <w:p w:rsidR="00B7129E" w:rsidRDefault="00B7129E" w:rsidP="00B7129E">
      <w:pPr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Uprzejmie prosimy o wcześniejsze potwierdzenie swojego uczestnictwa w warsztatach </w:t>
      </w:r>
      <w:r>
        <w:rPr>
          <w:b/>
          <w:i/>
          <w:iCs/>
          <w:sz w:val="22"/>
          <w:szCs w:val="22"/>
        </w:rPr>
        <w:t xml:space="preserve">poprzez rejestrację na stronie </w:t>
      </w:r>
      <w:hyperlink r:id="rId6" w:tooltip="blocked::http://www.warsztaty-kopipol.pl/" w:history="1">
        <w:r>
          <w:rPr>
            <w:rStyle w:val="Hipercze"/>
            <w:b/>
            <w:i/>
            <w:iCs/>
            <w:color w:val="auto"/>
            <w:sz w:val="22"/>
            <w:szCs w:val="22"/>
            <w:u w:val="none"/>
          </w:rPr>
          <w:t>www.warsztaty-kopipol.pl</w:t>
        </w:r>
      </w:hyperlink>
      <w:r>
        <w:rPr>
          <w:i/>
          <w:iCs/>
          <w:sz w:val="22"/>
          <w:szCs w:val="22"/>
        </w:rPr>
        <w:t xml:space="preserve"> oraz przesyłania propozycji interesujących Państwa pytań z zakresu tematycznego wskazanego powyżej bezpośrednio do Stowarzyszenia Kopipol na adres mailowy: jacek@kopipol.pl</w:t>
      </w:r>
    </w:p>
    <w:p w:rsidR="00B7129E" w:rsidRDefault="00B7129E" w:rsidP="00B7129E">
      <w:pPr>
        <w:rPr>
          <w:b/>
          <w:sz w:val="22"/>
          <w:szCs w:val="22"/>
        </w:rPr>
      </w:pPr>
    </w:p>
    <w:p w:rsidR="00B7129E" w:rsidRDefault="00B7129E" w:rsidP="00B7129E">
      <w:pPr>
        <w:rPr>
          <w:sz w:val="22"/>
          <w:szCs w:val="22"/>
        </w:rPr>
      </w:pPr>
      <w:r>
        <w:rPr>
          <w:sz w:val="22"/>
          <w:szCs w:val="22"/>
        </w:rPr>
        <w:t>Program warsztatów: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1.      Utwór, jako przejaw działalności twórczej pracownika naukowego - mec. Maria Grzeszczyk,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2.      Uprawnienia autora dzieła naukowego do utworu, w tym do utworu pracowniczego, z uwzględnieniem aspektów prawno-autorskich wynikających z ustawy o szkolnictwie wyższym - mec. Maria Grzeszczyk,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3.      Przejście autorskich praw majątkowych - mec. Maria Grzeszczyk,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4.      Organizacje zbiorowego zarządzania prawami autorskimi - Jacek Kargul,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5.      Opłaty reprograficzne, jako rekompensata za korzystanie z utworu naukowego przez osoby trzecie dla użytku osobistego - Jacek Kargul,</w:t>
      </w:r>
    </w:p>
    <w:p w:rsidR="00B7129E" w:rsidRDefault="00B7129E" w:rsidP="00B7129E">
      <w:pPr>
        <w:pStyle w:val="Akapitzlist"/>
        <w:spacing w:line="360" w:lineRule="auto"/>
        <w:ind w:left="567" w:hanging="567"/>
        <w:rPr>
          <w:color w:val="000000"/>
          <w:szCs w:val="22"/>
        </w:rPr>
      </w:pPr>
      <w:r>
        <w:rPr>
          <w:color w:val="000000"/>
          <w:szCs w:val="22"/>
        </w:rPr>
        <w:t>6.      Odpowiedzi na pytania uczestników Warsztatów.</w:t>
      </w:r>
    </w:p>
    <w:p w:rsidR="00B7129E" w:rsidRDefault="00B7129E" w:rsidP="00B7129E">
      <w:pPr>
        <w:pStyle w:val="western"/>
        <w:shd w:val="clear" w:color="auto" w:fill="FFFFFF"/>
        <w:spacing w:before="0" w:beforeAutospacing="0" w:after="0" w:afterAutospacing="0"/>
        <w:rPr>
          <w:rFonts w:ascii="Corbel" w:hAnsi="Corbel"/>
          <w:b/>
          <w:color w:val="000000"/>
          <w:sz w:val="20"/>
          <w:szCs w:val="18"/>
        </w:rPr>
      </w:pPr>
    </w:p>
    <w:p w:rsidR="00B7129E" w:rsidRDefault="00B7129E" w:rsidP="00B7129E">
      <w:pPr>
        <w:pStyle w:val="western"/>
        <w:shd w:val="clear" w:color="auto" w:fill="FFFFFF"/>
        <w:spacing w:before="0" w:beforeAutospacing="0" w:after="0" w:afterAutospacing="0"/>
        <w:rPr>
          <w:rFonts w:ascii="Corbel" w:hAnsi="Corbel"/>
          <w:b/>
          <w:color w:val="000000"/>
          <w:sz w:val="20"/>
          <w:szCs w:val="18"/>
        </w:rPr>
      </w:pPr>
      <w:r>
        <w:rPr>
          <w:rFonts w:ascii="Corbel" w:hAnsi="Corbel"/>
          <w:b/>
          <w:color w:val="000000"/>
          <w:sz w:val="20"/>
          <w:szCs w:val="18"/>
        </w:rPr>
        <w:t>Przydatne linki:</w:t>
      </w:r>
    </w:p>
    <w:p w:rsidR="00B7129E" w:rsidRDefault="00B7129E" w:rsidP="00B7129E">
      <w:pPr>
        <w:pStyle w:val="western"/>
        <w:shd w:val="clear" w:color="auto" w:fill="FFFFFF"/>
        <w:spacing w:before="0" w:beforeAutospacing="0" w:after="0" w:afterAutospacing="0"/>
        <w:rPr>
          <w:rFonts w:ascii="Corbel" w:hAnsi="Corbel"/>
          <w:b/>
          <w:color w:val="000000"/>
          <w:sz w:val="20"/>
          <w:szCs w:val="18"/>
        </w:rPr>
      </w:pPr>
      <w:r>
        <w:rPr>
          <w:rFonts w:ascii="Corbel" w:hAnsi="Corbel"/>
          <w:b/>
          <w:color w:val="000000"/>
          <w:sz w:val="20"/>
          <w:szCs w:val="18"/>
        </w:rPr>
        <w:t xml:space="preserve">Strona główna Stowarzyszenia KOPIPOL - </w:t>
      </w:r>
      <w:hyperlink r:id="rId7" w:history="1">
        <w:r>
          <w:rPr>
            <w:rStyle w:val="Hipercze"/>
            <w:rFonts w:ascii="Corbel" w:hAnsi="Corbel"/>
            <w:b/>
            <w:sz w:val="20"/>
            <w:szCs w:val="18"/>
          </w:rPr>
          <w:t>www.kopipol.pl</w:t>
        </w:r>
      </w:hyperlink>
    </w:p>
    <w:p w:rsidR="00B7129E" w:rsidRDefault="00B7129E" w:rsidP="00B7129E">
      <w:pPr>
        <w:pStyle w:val="western"/>
        <w:shd w:val="clear" w:color="auto" w:fill="FFFFFF"/>
        <w:spacing w:before="0" w:beforeAutospacing="0" w:after="0" w:afterAutospacing="0"/>
        <w:rPr>
          <w:rFonts w:ascii="Corbel" w:hAnsi="Corbel"/>
          <w:b/>
          <w:color w:val="000000"/>
          <w:sz w:val="20"/>
          <w:szCs w:val="18"/>
        </w:rPr>
      </w:pPr>
      <w:r>
        <w:rPr>
          <w:rFonts w:ascii="Corbel" w:hAnsi="Corbel"/>
          <w:b/>
          <w:color w:val="000000"/>
          <w:sz w:val="20"/>
          <w:szCs w:val="18"/>
        </w:rPr>
        <w:t xml:space="preserve">Strona główna warsztatów (w tym formularz rejestracji) - </w:t>
      </w:r>
      <w:hyperlink r:id="rId8" w:history="1">
        <w:r>
          <w:rPr>
            <w:rStyle w:val="Hipercze"/>
            <w:rFonts w:ascii="Corbel" w:hAnsi="Corbel"/>
            <w:b/>
            <w:sz w:val="20"/>
            <w:szCs w:val="18"/>
          </w:rPr>
          <w:t>www.warsztaty-kopipol.pl</w:t>
        </w:r>
      </w:hyperlink>
    </w:p>
    <w:p w:rsidR="00B7129E" w:rsidRDefault="00B7129E" w:rsidP="00B7129E">
      <w:pPr>
        <w:pStyle w:val="western"/>
        <w:shd w:val="clear" w:color="auto" w:fill="FFFFFF"/>
        <w:spacing w:before="0" w:beforeAutospacing="0" w:after="0" w:afterAutospacing="0"/>
        <w:rPr>
          <w:rFonts w:ascii="Corbel" w:hAnsi="Corbel"/>
          <w:b/>
          <w:color w:val="000000"/>
          <w:sz w:val="20"/>
          <w:szCs w:val="18"/>
        </w:rPr>
      </w:pPr>
      <w:r>
        <w:rPr>
          <w:rFonts w:ascii="Corbel" w:hAnsi="Corbel"/>
          <w:b/>
          <w:color w:val="000000"/>
          <w:sz w:val="20"/>
          <w:szCs w:val="18"/>
        </w:rPr>
        <w:t xml:space="preserve">Wyszukiwarka uprawnionych autorów - repartycja indywidualna - </w:t>
      </w:r>
      <w:hyperlink r:id="rId9" w:history="1">
        <w:r>
          <w:rPr>
            <w:rStyle w:val="Hipercze"/>
            <w:rFonts w:ascii="Corbel" w:hAnsi="Corbel"/>
            <w:b/>
            <w:sz w:val="20"/>
            <w:szCs w:val="18"/>
          </w:rPr>
          <w:t>www.wyszukiwarka.kopipol.pl</w:t>
        </w:r>
      </w:hyperlink>
    </w:p>
    <w:p w:rsidR="00601D92" w:rsidRDefault="00601D92"/>
    <w:sectPr w:rsidR="00601D92" w:rsidSect="00BC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23" w:rsidRDefault="00436423" w:rsidP="00A71E2D">
      <w:pPr>
        <w:spacing w:line="240" w:lineRule="auto"/>
      </w:pPr>
      <w:r>
        <w:separator/>
      </w:r>
    </w:p>
  </w:endnote>
  <w:endnote w:type="continuationSeparator" w:id="1">
    <w:p w:rsidR="00436423" w:rsidRDefault="00436423" w:rsidP="00A71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23" w:rsidRDefault="00436423" w:rsidP="00A71E2D">
      <w:pPr>
        <w:spacing w:line="240" w:lineRule="auto"/>
      </w:pPr>
      <w:r>
        <w:separator/>
      </w:r>
    </w:p>
  </w:footnote>
  <w:footnote w:type="continuationSeparator" w:id="1">
    <w:p w:rsidR="00436423" w:rsidRDefault="00436423" w:rsidP="00A71E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F"/>
    <w:rsid w:val="00301CDF"/>
    <w:rsid w:val="003E5033"/>
    <w:rsid w:val="00436423"/>
    <w:rsid w:val="00574BEB"/>
    <w:rsid w:val="00601D92"/>
    <w:rsid w:val="00A71E2D"/>
    <w:rsid w:val="00AC7FD9"/>
    <w:rsid w:val="00B4689D"/>
    <w:rsid w:val="00B7129E"/>
    <w:rsid w:val="00BC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9E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12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7129E"/>
    <w:pPr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7129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71E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E2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71E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E2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taty-kopip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pipo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taty-kopipol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yszukiwarka.kopip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2018-03-14T11:11:00Z</dcterms:created>
  <dcterms:modified xsi:type="dcterms:W3CDTF">2018-03-23T12:30:00Z</dcterms:modified>
</cp:coreProperties>
</file>